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C59945" w14:textId="77777777" w:rsidR="00705F8A" w:rsidRDefault="00705F8A"/>
    <w:p w14:paraId="0995D951" w14:textId="77777777" w:rsidR="00705F8A" w:rsidRDefault="00705F8A"/>
    <w:p w14:paraId="54BEA59B" w14:textId="77777777" w:rsidR="00705F8A" w:rsidRDefault="00705F8A"/>
    <w:p w14:paraId="30E41974" w14:textId="77777777" w:rsidR="00705F8A" w:rsidRDefault="00705F8A"/>
    <w:p w14:paraId="39B1516E" w14:textId="77777777" w:rsidR="00705F8A" w:rsidRDefault="00705F8A"/>
    <w:p w14:paraId="628DBE14" w14:textId="77777777" w:rsidR="00705F8A" w:rsidRDefault="00705F8A"/>
    <w:p w14:paraId="72C1EC4A" w14:textId="77777777" w:rsidR="00705F8A" w:rsidRDefault="00705F8A"/>
    <w:p w14:paraId="1492C9B9" w14:textId="77777777" w:rsidR="00705F8A" w:rsidRDefault="00705F8A"/>
    <w:p w14:paraId="5E5174FA" w14:textId="77777777" w:rsidR="00705F8A" w:rsidRDefault="00705F8A"/>
    <w:p w14:paraId="7601928E" w14:textId="77777777" w:rsidR="00705F8A" w:rsidRDefault="00705F8A"/>
    <w:p w14:paraId="35603577" w14:textId="77777777" w:rsidR="00705F8A" w:rsidRDefault="00705F8A"/>
    <w:p w14:paraId="46EFF504" w14:textId="77777777" w:rsidR="00705F8A" w:rsidRDefault="00705F8A"/>
    <w:p w14:paraId="7E976BAC" w14:textId="77777777" w:rsidR="00705F8A" w:rsidRDefault="00705F8A"/>
    <w:p w14:paraId="120AA1CB" w14:textId="77777777" w:rsidR="00705F8A" w:rsidRDefault="00705F8A"/>
    <w:p w14:paraId="3CEDA969" w14:textId="77777777" w:rsidR="00705F8A" w:rsidRDefault="00705F8A"/>
    <w:p w14:paraId="0488F19F" w14:textId="77777777" w:rsidR="00705F8A" w:rsidRDefault="00705F8A"/>
    <w:p w14:paraId="14AA1763" w14:textId="77777777" w:rsidR="00705F8A" w:rsidRDefault="00705F8A"/>
    <w:p w14:paraId="5C4FF466" w14:textId="77777777" w:rsidR="00705F8A" w:rsidRDefault="00705F8A"/>
    <w:p w14:paraId="025FD92E" w14:textId="77777777" w:rsidR="00705F8A" w:rsidRDefault="00705F8A"/>
    <w:p w14:paraId="321B714F" w14:textId="77777777" w:rsidR="00705F8A" w:rsidRDefault="00705F8A"/>
    <w:p w14:paraId="61D6B4FF" w14:textId="77777777" w:rsidR="00705F8A" w:rsidRDefault="00705F8A"/>
    <w:p w14:paraId="04EA8E8E" w14:textId="77777777" w:rsidR="00705F8A" w:rsidRDefault="00705F8A"/>
    <w:p w14:paraId="356B90FD" w14:textId="77777777" w:rsidR="00705F8A" w:rsidRDefault="00705F8A"/>
    <w:p w14:paraId="7AA6049C" w14:textId="77777777" w:rsidR="00705F8A" w:rsidRDefault="00705F8A"/>
    <w:p w14:paraId="4E0BD88C" w14:textId="77777777" w:rsidR="00705F8A" w:rsidRDefault="00705F8A"/>
    <w:p w14:paraId="377F40B6" w14:textId="77777777" w:rsidR="00705F8A" w:rsidRDefault="00705F8A"/>
    <w:p w14:paraId="27E25565" w14:textId="77777777" w:rsidR="00705F8A" w:rsidRDefault="00705F8A"/>
    <w:p w14:paraId="30F2BDE9" w14:textId="77777777" w:rsidR="00705F8A" w:rsidRDefault="00705F8A"/>
    <w:p w14:paraId="6B6C72A7" w14:textId="77777777" w:rsidR="00705F8A" w:rsidRDefault="00705F8A"/>
    <w:p w14:paraId="3A7756CC" w14:textId="77777777" w:rsidR="00705F8A" w:rsidRDefault="00705F8A"/>
    <w:p w14:paraId="0F4999C4" w14:textId="77777777" w:rsidR="00705F8A" w:rsidRDefault="00705F8A"/>
    <w:p w14:paraId="159CBCE3" w14:textId="77777777" w:rsidR="00705F8A" w:rsidRDefault="00705F8A"/>
    <w:p w14:paraId="39070B49" w14:textId="77777777" w:rsidR="00705F8A" w:rsidRDefault="00705F8A"/>
    <w:p w14:paraId="5E48B98C" w14:textId="77777777" w:rsidR="00705F8A" w:rsidRDefault="00705F8A"/>
    <w:p w14:paraId="27031B62" w14:textId="77777777" w:rsidR="00705F8A" w:rsidRDefault="00705F8A"/>
    <w:p w14:paraId="3D3E4B2E" w14:textId="77777777" w:rsidR="00705F8A" w:rsidRDefault="00705F8A"/>
    <w:p w14:paraId="19D6EF9E" w14:textId="77777777" w:rsidR="00705F8A" w:rsidRDefault="00705F8A"/>
    <w:p w14:paraId="65B333F2" w14:textId="77777777" w:rsidR="00705F8A" w:rsidRDefault="00705F8A"/>
    <w:p w14:paraId="26DCC9EB" w14:textId="77777777" w:rsidR="00705F8A" w:rsidRDefault="00705F8A"/>
    <w:p w14:paraId="7F3B11A3" w14:textId="77777777" w:rsidR="00705F8A" w:rsidRDefault="00705F8A"/>
    <w:p w14:paraId="18208F2E" w14:textId="77777777" w:rsidR="00705F8A" w:rsidRDefault="00705F8A"/>
    <w:p w14:paraId="3421A005" w14:textId="77777777" w:rsidR="00705F8A" w:rsidRDefault="00705F8A"/>
    <w:p w14:paraId="09049E29" w14:textId="77777777" w:rsidR="00705F8A" w:rsidRDefault="00705F8A"/>
    <w:p w14:paraId="1134432B" w14:textId="77777777" w:rsidR="00705F8A" w:rsidRDefault="00705F8A"/>
    <w:p w14:paraId="1D018BE9" w14:textId="77777777" w:rsidR="00705F8A" w:rsidRDefault="00705F8A"/>
    <w:p w14:paraId="5F612177" w14:textId="77777777" w:rsidR="00705F8A" w:rsidRDefault="00705F8A"/>
    <w:p w14:paraId="2C4DB86F" w14:textId="77777777" w:rsidR="00705F8A" w:rsidRDefault="00705F8A"/>
    <w:p w14:paraId="3CA94ADF" w14:textId="77777777" w:rsidR="00705F8A" w:rsidRDefault="00705F8A"/>
    <w:p w14:paraId="45AA30F7" w14:textId="77777777" w:rsidR="00705F8A" w:rsidRDefault="00705F8A"/>
    <w:p w14:paraId="2D255969" w14:textId="77777777" w:rsidR="00705F8A" w:rsidRDefault="00705F8A"/>
    <w:p w14:paraId="0CE3D748" w14:textId="77777777" w:rsidR="00705F8A" w:rsidRDefault="00705F8A"/>
    <w:p w14:paraId="1BC6993C" w14:textId="77777777" w:rsidR="00705F8A" w:rsidRDefault="00705F8A"/>
    <w:p w14:paraId="2CF14F7E" w14:textId="77777777" w:rsidR="00705F8A" w:rsidRDefault="00705F8A"/>
    <w:p w14:paraId="40834D32" w14:textId="77777777" w:rsidR="00705F8A" w:rsidRDefault="00705F8A"/>
    <w:p w14:paraId="08354864" w14:textId="77777777" w:rsidR="00705F8A" w:rsidRDefault="00705F8A"/>
    <w:p w14:paraId="7F26D3E7" w14:textId="77777777" w:rsidR="00705F8A" w:rsidRDefault="00705F8A"/>
    <w:p w14:paraId="0F9C523C" w14:textId="77777777" w:rsidR="00705F8A" w:rsidRDefault="00705F8A"/>
    <w:p w14:paraId="7B0B9173" w14:textId="77777777" w:rsidR="00705F8A" w:rsidRDefault="00705F8A"/>
    <w:p w14:paraId="05D7D7D3" w14:textId="77777777" w:rsidR="00705F8A" w:rsidRDefault="00705F8A"/>
    <w:p w14:paraId="29C3CEC8" w14:textId="77777777" w:rsidR="00705F8A" w:rsidRDefault="00705F8A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F83F06" w14:paraId="1FFFBB64" w14:textId="77777777" w:rsidTr="00FF7056">
        <w:trPr>
          <w:trHeight w:val="1417"/>
        </w:trPr>
        <w:tc>
          <w:tcPr>
            <w:tcW w:w="5245" w:type="dxa"/>
          </w:tcPr>
          <w:p w14:paraId="61D135E9" w14:textId="77777777" w:rsidR="009646C7" w:rsidRPr="009646C7" w:rsidRDefault="006F68CE" w:rsidP="00705F8A">
            <w:pPr>
              <w:ind w:left="426" w:right="-714"/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9646C7"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 xml:space="preserve">ÚRAD VLÁDY </w:t>
            </w:r>
          </w:p>
          <w:p w14:paraId="71388083" w14:textId="575B3A1C" w:rsidR="000C2162" w:rsidRDefault="006F68CE" w:rsidP="00705F8A">
            <w:pPr>
              <w:ind w:left="426" w:right="-714"/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SLOVENSKEJ REPUBLIKY</w:t>
            </w:r>
          </w:p>
          <w:p w14:paraId="7E07C28F" w14:textId="77777777" w:rsidR="00F529B0" w:rsidRDefault="00F529B0" w:rsidP="00705F8A">
            <w:pPr>
              <w:ind w:left="426"/>
              <w:rPr>
                <w:sz w:val="25"/>
                <w:szCs w:val="25"/>
              </w:rPr>
            </w:pPr>
          </w:p>
          <w:p w14:paraId="7DA5F24F" w14:textId="75CA5791" w:rsidR="00946CED" w:rsidRPr="008E4F14" w:rsidRDefault="007E7F81" w:rsidP="00705F8A">
            <w:pPr>
              <w:ind w:left="426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Číslo:</w:t>
            </w:r>
          </w:p>
          <w:p w14:paraId="264E2C21" w14:textId="77777777" w:rsidR="00F83F06" w:rsidRDefault="00F83F06" w:rsidP="00705F8A">
            <w:pPr>
              <w:ind w:left="426"/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25E18294" w14:textId="77777777" w:rsidR="009646C7" w:rsidRDefault="007847B2" w:rsidP="00705F8A">
      <w:pPr>
        <w:pStyle w:val="Zkladntext2"/>
        <w:ind w:left="426"/>
        <w:jc w:val="both"/>
        <w:rPr>
          <w:sz w:val="25"/>
          <w:szCs w:val="25"/>
        </w:rPr>
      </w:pPr>
      <w:r w:rsidRPr="00234C32">
        <w:rPr>
          <w:sz w:val="25"/>
          <w:szCs w:val="25"/>
        </w:rPr>
        <w:t xml:space="preserve">Materiál na rokovanie </w:t>
      </w:r>
    </w:p>
    <w:p w14:paraId="2BC9CAD1" w14:textId="7E733C69" w:rsidR="007847B2" w:rsidRPr="00234C32" w:rsidRDefault="007847B2" w:rsidP="00705F8A">
      <w:pPr>
        <w:pStyle w:val="Zkladntext2"/>
        <w:ind w:left="426"/>
        <w:jc w:val="both"/>
        <w:rPr>
          <w:sz w:val="25"/>
          <w:szCs w:val="25"/>
        </w:rPr>
      </w:pPr>
      <w:r w:rsidRPr="00234C32">
        <w:rPr>
          <w:sz w:val="25"/>
          <w:szCs w:val="25"/>
        </w:rPr>
        <w:t>vlády Slovenskej republiky</w:t>
      </w:r>
    </w:p>
    <w:p w14:paraId="54184237" w14:textId="77777777" w:rsidR="001E0CFD" w:rsidRPr="008E4F14" w:rsidRDefault="001E0CFD" w:rsidP="00705F8A">
      <w:pPr>
        <w:pStyle w:val="Zkladntext2"/>
        <w:ind w:left="426"/>
        <w:jc w:val="both"/>
        <w:rPr>
          <w:sz w:val="25"/>
          <w:szCs w:val="25"/>
        </w:rPr>
      </w:pPr>
    </w:p>
    <w:p w14:paraId="4E5BC3B6" w14:textId="37394088" w:rsidR="00250A48" w:rsidRPr="00F529B0" w:rsidRDefault="006F68CE" w:rsidP="00705F8A">
      <w:pPr>
        <w:pStyle w:val="Zkladntext2"/>
        <w:ind w:left="426"/>
        <w:rPr>
          <w:b/>
          <w:bCs/>
          <w:sz w:val="28"/>
          <w:szCs w:val="28"/>
        </w:rPr>
      </w:pPr>
      <w:r>
        <w:rPr>
          <w:rFonts w:ascii="Times" w:hAnsi="Times" w:cs="Times"/>
          <w:b/>
          <w:bCs/>
          <w:sz w:val="25"/>
          <w:szCs w:val="25"/>
        </w:rPr>
        <w:br/>
      </w:r>
      <w:r>
        <w:rPr>
          <w:rFonts w:ascii="Times" w:hAnsi="Times" w:cs="Times"/>
          <w:b/>
          <w:bCs/>
          <w:sz w:val="25"/>
          <w:szCs w:val="25"/>
        </w:rPr>
        <w:br/>
      </w:r>
      <w:r w:rsidR="009646C7" w:rsidRPr="00F529B0">
        <w:rPr>
          <w:b/>
          <w:bCs/>
          <w:sz w:val="28"/>
          <w:szCs w:val="28"/>
        </w:rPr>
        <w:t>Návrh</w:t>
      </w:r>
    </w:p>
    <w:p w14:paraId="2218476A" w14:textId="663331C8" w:rsidR="0012409A" w:rsidRPr="009646C7" w:rsidRDefault="006F68CE" w:rsidP="00705F8A">
      <w:pPr>
        <w:pStyle w:val="Zkladntext2"/>
        <w:ind w:left="426"/>
        <w:rPr>
          <w:b/>
          <w:sz w:val="28"/>
          <w:szCs w:val="28"/>
        </w:rPr>
      </w:pPr>
      <w:r w:rsidRPr="009646C7">
        <w:rPr>
          <w:b/>
          <w:bCs/>
          <w:sz w:val="28"/>
          <w:szCs w:val="28"/>
        </w:rPr>
        <w:br/>
      </w:r>
      <w:r w:rsidR="00A933ED">
        <w:rPr>
          <w:b/>
          <w:bCs/>
          <w:sz w:val="28"/>
          <w:szCs w:val="28"/>
        </w:rPr>
        <w:t>K</w:t>
      </w:r>
      <w:r w:rsidR="00A933ED" w:rsidRPr="00A933ED">
        <w:rPr>
          <w:b/>
          <w:bCs/>
          <w:sz w:val="28"/>
          <w:szCs w:val="28"/>
        </w:rPr>
        <w:t xml:space="preserve">oncepcia pre boj </w:t>
      </w:r>
      <w:r w:rsidR="00A933ED">
        <w:rPr>
          <w:b/>
          <w:bCs/>
          <w:sz w:val="28"/>
          <w:szCs w:val="28"/>
        </w:rPr>
        <w:t>S</w:t>
      </w:r>
      <w:r w:rsidR="00A933ED" w:rsidRPr="00A933ED">
        <w:rPr>
          <w:b/>
          <w:bCs/>
          <w:sz w:val="28"/>
          <w:szCs w:val="28"/>
        </w:rPr>
        <w:t>lovenskej republiky proti hybridným hrozbám</w:t>
      </w:r>
    </w:p>
    <w:p w14:paraId="142FD55E" w14:textId="7C2A4E38" w:rsidR="001E0CFD" w:rsidRPr="008E4F14" w:rsidRDefault="00F529B0" w:rsidP="00705F8A">
      <w:pPr>
        <w:pStyle w:val="Zkladntext2"/>
        <w:ind w:left="426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_____</w:t>
      </w:r>
      <w:r w:rsidR="001E0CFD" w:rsidRPr="008E4F14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705F8A">
      <w:pPr>
        <w:pStyle w:val="Zkladntext2"/>
        <w:ind w:left="426"/>
        <w:rPr>
          <w:sz w:val="25"/>
          <w:szCs w:val="25"/>
        </w:rPr>
      </w:pPr>
    </w:p>
    <w:tbl>
      <w:tblPr>
        <w:tblStyle w:val="Mriekatabuky"/>
        <w:tblW w:w="10726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67"/>
        <w:gridCol w:w="2173"/>
        <w:gridCol w:w="2976"/>
      </w:tblGrid>
      <w:tr w:rsidR="00A56B40" w:rsidRPr="008E4F14" w14:paraId="4F71F17C" w14:textId="77777777" w:rsidTr="00705F8A">
        <w:trPr>
          <w:gridAfter w:val="1"/>
          <w:wAfter w:w="2976" w:type="dxa"/>
          <w:trHeight w:val="307"/>
        </w:trPr>
        <w:tc>
          <w:tcPr>
            <w:tcW w:w="5010" w:type="dxa"/>
          </w:tcPr>
          <w:p w14:paraId="438A8FF2" w14:textId="77777777" w:rsidR="009F15CF" w:rsidRDefault="009F15CF" w:rsidP="00705F8A">
            <w:pPr>
              <w:pStyle w:val="Zkladntext2"/>
              <w:ind w:left="426"/>
              <w:jc w:val="left"/>
              <w:rPr>
                <w:u w:val="single"/>
              </w:rPr>
            </w:pPr>
          </w:p>
          <w:p w14:paraId="35C11075" w14:textId="77777777" w:rsidR="009F15CF" w:rsidRDefault="009F15CF" w:rsidP="00705F8A">
            <w:pPr>
              <w:pStyle w:val="Zkladntext2"/>
              <w:ind w:left="426"/>
              <w:jc w:val="left"/>
              <w:rPr>
                <w:u w:val="single"/>
              </w:rPr>
            </w:pPr>
          </w:p>
          <w:p w14:paraId="1F6934D0" w14:textId="77777777" w:rsidR="009F15CF" w:rsidRDefault="009F15CF" w:rsidP="00705F8A">
            <w:pPr>
              <w:pStyle w:val="Zkladntext2"/>
              <w:ind w:left="426"/>
              <w:jc w:val="left"/>
              <w:rPr>
                <w:u w:val="single"/>
              </w:rPr>
            </w:pPr>
          </w:p>
          <w:p w14:paraId="16353520" w14:textId="3BFE1C2B" w:rsidR="00A56B40" w:rsidRPr="00456B6C" w:rsidRDefault="00A56B40" w:rsidP="00705F8A">
            <w:pPr>
              <w:pStyle w:val="Zkladntext2"/>
              <w:ind w:left="426"/>
              <w:jc w:val="left"/>
            </w:pPr>
            <w:r w:rsidRPr="00456B6C">
              <w:rPr>
                <w:u w:val="single"/>
              </w:rPr>
              <w:t>Podnet:</w:t>
            </w:r>
          </w:p>
        </w:tc>
        <w:tc>
          <w:tcPr>
            <w:tcW w:w="2740" w:type="dxa"/>
            <w:gridSpan w:val="2"/>
          </w:tcPr>
          <w:p w14:paraId="4AA119C4" w14:textId="77777777" w:rsidR="009F15CF" w:rsidRDefault="00705F8A" w:rsidP="00705F8A">
            <w:pPr>
              <w:pStyle w:val="Zkladntext2"/>
              <w:ind w:left="426"/>
              <w:jc w:val="left"/>
            </w:pPr>
            <w:r w:rsidRPr="00705F8A">
              <w:t xml:space="preserve"> </w:t>
            </w:r>
            <w:r>
              <w:t xml:space="preserve">  </w:t>
            </w:r>
          </w:p>
          <w:p w14:paraId="6E005FD4" w14:textId="77777777" w:rsidR="009F15CF" w:rsidRDefault="009F15CF" w:rsidP="00705F8A">
            <w:pPr>
              <w:pStyle w:val="Zkladntext2"/>
              <w:ind w:left="426"/>
              <w:jc w:val="left"/>
            </w:pPr>
          </w:p>
          <w:p w14:paraId="221BDF83" w14:textId="77777777" w:rsidR="009F15CF" w:rsidRDefault="009F15CF" w:rsidP="00705F8A">
            <w:pPr>
              <w:pStyle w:val="Zkladntext2"/>
              <w:ind w:left="426"/>
              <w:jc w:val="left"/>
            </w:pPr>
          </w:p>
          <w:p w14:paraId="1243D5E8" w14:textId="225A772A" w:rsidR="00A56B40" w:rsidRPr="00456B6C" w:rsidRDefault="00705F8A" w:rsidP="00705F8A">
            <w:pPr>
              <w:pStyle w:val="Zkladntext2"/>
              <w:ind w:left="426"/>
              <w:jc w:val="left"/>
            </w:pPr>
            <w:r w:rsidRPr="00705F8A">
              <w:t xml:space="preserve"> </w:t>
            </w:r>
            <w:r w:rsidR="009F15CF">
              <w:t xml:space="preserve">  </w:t>
            </w:r>
            <w:bookmarkStart w:id="0" w:name="_GoBack"/>
            <w:bookmarkEnd w:id="0"/>
            <w:r w:rsidR="00A56B40" w:rsidRPr="00456B6C">
              <w:rPr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705F8A">
        <w:trPr>
          <w:trHeight w:val="4549"/>
        </w:trPr>
        <w:tc>
          <w:tcPr>
            <w:tcW w:w="5577" w:type="dxa"/>
            <w:gridSpan w:val="2"/>
          </w:tcPr>
          <w:p w14:paraId="60614110" w14:textId="77777777" w:rsidR="00A933ED" w:rsidRDefault="00A933ED" w:rsidP="00705F8A">
            <w:pPr>
              <w:pStyle w:val="Zkladntext2"/>
              <w:ind w:left="426" w:right="885"/>
              <w:jc w:val="left"/>
            </w:pPr>
          </w:p>
          <w:p w14:paraId="57E0911E" w14:textId="77777777" w:rsidR="00705F8A" w:rsidRDefault="00A933ED" w:rsidP="00705F8A">
            <w:pPr>
              <w:pStyle w:val="Zkladntext2"/>
              <w:ind w:left="426" w:right="885"/>
              <w:jc w:val="left"/>
            </w:pPr>
            <w:r>
              <w:t xml:space="preserve">Uznesenie Bezpečnostnej rady  </w:t>
            </w:r>
          </w:p>
          <w:p w14:paraId="7D8E8DB3" w14:textId="77777777" w:rsidR="00705F8A" w:rsidRDefault="00A933ED" w:rsidP="00705F8A">
            <w:pPr>
              <w:pStyle w:val="Zkladntext2"/>
              <w:ind w:left="426" w:right="885"/>
              <w:jc w:val="left"/>
            </w:pPr>
            <w:r>
              <w:t xml:space="preserve">Slovenskej republiky č. 538/2017 </w:t>
            </w:r>
          </w:p>
          <w:p w14:paraId="6149F178" w14:textId="60DEFED1" w:rsidR="00250A48" w:rsidRPr="00456B6C" w:rsidRDefault="00A933ED" w:rsidP="00705F8A">
            <w:pPr>
              <w:pStyle w:val="Zkladntext2"/>
              <w:ind w:left="426" w:right="885"/>
              <w:jc w:val="left"/>
            </w:pPr>
            <w:r>
              <w:t>zo dňa 17. mája 2017</w:t>
            </w:r>
          </w:p>
          <w:p w14:paraId="05815944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0F9A75BB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1B5D3948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455FC413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2DC60655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5B19AA1A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3F9F379E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6CAEBF13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1F433765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4B0A4825" w14:textId="77777777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2D2C6770" w14:textId="77777777" w:rsidR="00250A48" w:rsidRPr="00456B6C" w:rsidRDefault="00250A48" w:rsidP="009F15CF">
            <w:pPr>
              <w:rPr>
                <w:sz w:val="24"/>
                <w:szCs w:val="24"/>
              </w:rPr>
            </w:pPr>
          </w:p>
          <w:p w14:paraId="3150506F" w14:textId="1B8903DD" w:rsidR="00250A48" w:rsidRPr="00456B6C" w:rsidRDefault="00250A48" w:rsidP="00705F8A">
            <w:pPr>
              <w:ind w:left="426"/>
              <w:rPr>
                <w:sz w:val="24"/>
                <w:szCs w:val="24"/>
              </w:rPr>
            </w:pPr>
          </w:p>
          <w:p w14:paraId="375D0E6B" w14:textId="77777777" w:rsidR="00250A48" w:rsidRPr="00456B6C" w:rsidRDefault="00250A48" w:rsidP="00F529B0">
            <w:pPr>
              <w:rPr>
                <w:sz w:val="24"/>
                <w:szCs w:val="24"/>
              </w:rPr>
            </w:pPr>
          </w:p>
          <w:p w14:paraId="5836F6B7" w14:textId="77777777" w:rsidR="00250A48" w:rsidRPr="00456B6C" w:rsidRDefault="00250A48" w:rsidP="00705F8A">
            <w:pPr>
              <w:ind w:left="426" w:firstLine="708"/>
              <w:rPr>
                <w:sz w:val="24"/>
                <w:szCs w:val="24"/>
              </w:rPr>
            </w:pPr>
          </w:p>
          <w:p w14:paraId="7265F665" w14:textId="07FEE229" w:rsidR="00250A48" w:rsidRPr="00456B6C" w:rsidRDefault="00250A48" w:rsidP="00705F8A">
            <w:pPr>
              <w:ind w:left="426" w:firstLine="708"/>
              <w:rPr>
                <w:sz w:val="24"/>
                <w:szCs w:val="24"/>
              </w:rPr>
            </w:pPr>
          </w:p>
        </w:tc>
        <w:tc>
          <w:tcPr>
            <w:tcW w:w="5149" w:type="dxa"/>
            <w:gridSpan w:val="2"/>
          </w:tcPr>
          <w:p w14:paraId="7828BC99" w14:textId="2270676F" w:rsidR="006F68CE" w:rsidRPr="00456B6C" w:rsidRDefault="006F68CE" w:rsidP="00705F8A">
            <w:pPr>
              <w:pStyle w:val="Zkladntext2"/>
              <w:ind w:left="426"/>
              <w:jc w:val="both"/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71"/>
            </w:tblGrid>
            <w:tr w:rsidR="006F68CE" w:rsidRPr="00456B6C" w14:paraId="28098084" w14:textId="77777777">
              <w:trPr>
                <w:divId w:val="1289749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1093F9" w14:textId="25F71F22" w:rsidR="006F68CE" w:rsidRPr="00456B6C" w:rsidRDefault="007E7F81" w:rsidP="00705F8A">
                  <w:pPr>
                    <w:ind w:left="-12"/>
                    <w:rPr>
                      <w:sz w:val="24"/>
                      <w:szCs w:val="24"/>
                    </w:rPr>
                  </w:pPr>
                  <w:r w:rsidRPr="00456B6C">
                    <w:rPr>
                      <w:sz w:val="24"/>
                      <w:szCs w:val="24"/>
                    </w:rPr>
                    <w:t>1. Návrh uznesenia vlády SR</w:t>
                  </w:r>
                </w:p>
              </w:tc>
            </w:tr>
            <w:tr w:rsidR="006F68CE" w:rsidRPr="00456B6C" w14:paraId="3BB4160A" w14:textId="77777777">
              <w:trPr>
                <w:divId w:val="1289749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93FF41" w14:textId="7F194BC2" w:rsidR="006F68CE" w:rsidRPr="00456B6C" w:rsidRDefault="007E7F81" w:rsidP="00705F8A">
                  <w:pPr>
                    <w:ind w:left="-12"/>
                    <w:rPr>
                      <w:sz w:val="24"/>
                      <w:szCs w:val="24"/>
                    </w:rPr>
                  </w:pPr>
                  <w:r w:rsidRPr="00456B6C">
                    <w:rPr>
                      <w:sz w:val="24"/>
                      <w:szCs w:val="24"/>
                    </w:rPr>
                    <w:t>2. Predkladacia správa</w:t>
                  </w:r>
                </w:p>
              </w:tc>
            </w:tr>
            <w:tr w:rsidR="006F68CE" w:rsidRPr="00456B6C" w14:paraId="4C5D0F17" w14:textId="77777777">
              <w:trPr>
                <w:divId w:val="1289749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6BE44AB" w14:textId="087C5C8C" w:rsidR="006F68CE" w:rsidRPr="00456B6C" w:rsidRDefault="007E7F81" w:rsidP="00705F8A">
                  <w:pPr>
                    <w:ind w:left="-12"/>
                    <w:rPr>
                      <w:sz w:val="24"/>
                      <w:szCs w:val="24"/>
                    </w:rPr>
                  </w:pPr>
                  <w:r w:rsidRPr="00456B6C">
                    <w:rPr>
                      <w:sz w:val="24"/>
                      <w:szCs w:val="24"/>
                    </w:rPr>
                    <w:t>3. Vlastný materiál</w:t>
                  </w:r>
                </w:p>
              </w:tc>
            </w:tr>
            <w:tr w:rsidR="006F68CE" w:rsidRPr="00456B6C" w14:paraId="3523D612" w14:textId="77777777">
              <w:trPr>
                <w:divId w:val="1289749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918BD53" w14:textId="3174E5E8" w:rsidR="006F68CE" w:rsidRPr="00456B6C" w:rsidRDefault="007E7F81" w:rsidP="00705F8A">
                  <w:pPr>
                    <w:ind w:left="-12"/>
                    <w:rPr>
                      <w:sz w:val="24"/>
                      <w:szCs w:val="24"/>
                    </w:rPr>
                  </w:pPr>
                  <w:r w:rsidRPr="00456B6C">
                    <w:rPr>
                      <w:sz w:val="24"/>
                      <w:szCs w:val="24"/>
                    </w:rPr>
                    <w:t>4. D</w:t>
                  </w:r>
                  <w:r w:rsidR="006F68CE" w:rsidRPr="00456B6C">
                    <w:rPr>
                      <w:sz w:val="24"/>
                      <w:szCs w:val="24"/>
                    </w:rPr>
                    <w:t xml:space="preserve">oložka </w:t>
                  </w:r>
                  <w:r w:rsidR="006F68CE" w:rsidRPr="00F529B0">
                    <w:rPr>
                      <w:sz w:val="24"/>
                      <w:szCs w:val="24"/>
                    </w:rPr>
                    <w:t>vplyvov</w:t>
                  </w:r>
                </w:p>
              </w:tc>
            </w:tr>
            <w:tr w:rsidR="006F68CE" w:rsidRPr="00456B6C" w14:paraId="14CA3283" w14:textId="77777777">
              <w:trPr>
                <w:divId w:val="1289749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D83DDE" w14:textId="10C6552E" w:rsidR="006F68CE" w:rsidRPr="00456B6C" w:rsidRDefault="007E7F81" w:rsidP="00705F8A">
                  <w:pPr>
                    <w:ind w:left="-12"/>
                    <w:rPr>
                      <w:sz w:val="24"/>
                      <w:szCs w:val="24"/>
                    </w:rPr>
                  </w:pPr>
                  <w:r w:rsidRPr="00456B6C">
                    <w:rPr>
                      <w:sz w:val="24"/>
                      <w:szCs w:val="24"/>
                    </w:rPr>
                    <w:t>5. V</w:t>
                  </w:r>
                  <w:r w:rsidR="006F68CE" w:rsidRPr="00456B6C">
                    <w:rPr>
                      <w:sz w:val="24"/>
                      <w:szCs w:val="24"/>
                    </w:rPr>
                    <w:t>yhodnotenie MPK</w:t>
                  </w:r>
                </w:p>
              </w:tc>
            </w:tr>
            <w:tr w:rsidR="006F68CE" w:rsidRPr="00456B6C" w14:paraId="29AD25A2" w14:textId="77777777">
              <w:trPr>
                <w:divId w:val="128974931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007C4B" w14:textId="7E689569" w:rsidR="006F68CE" w:rsidRPr="00456B6C" w:rsidRDefault="007E7F81" w:rsidP="00705F8A">
                  <w:pPr>
                    <w:ind w:left="-12"/>
                    <w:rPr>
                      <w:sz w:val="24"/>
                      <w:szCs w:val="24"/>
                    </w:rPr>
                  </w:pPr>
                  <w:r w:rsidRPr="00456B6C">
                    <w:rPr>
                      <w:sz w:val="24"/>
                      <w:szCs w:val="24"/>
                    </w:rPr>
                    <w:t xml:space="preserve">6. </w:t>
                  </w:r>
                  <w:r w:rsidR="00903C9B">
                    <w:rPr>
                      <w:sz w:val="24"/>
                      <w:szCs w:val="24"/>
                    </w:rPr>
                    <w:t>Vyhlásenie predkladateľa</w:t>
                  </w:r>
                </w:p>
              </w:tc>
            </w:tr>
          </w:tbl>
          <w:p w14:paraId="6CC1771C" w14:textId="4D3CC200" w:rsidR="00A56B40" w:rsidRPr="00456B6C" w:rsidRDefault="00A56B40" w:rsidP="00705F8A">
            <w:pPr>
              <w:pStyle w:val="Zkladntext2"/>
              <w:ind w:left="426"/>
              <w:jc w:val="both"/>
            </w:pPr>
          </w:p>
        </w:tc>
      </w:tr>
    </w:tbl>
    <w:p w14:paraId="587D3055" w14:textId="77777777" w:rsidR="001E0CFD" w:rsidRPr="00456B6C" w:rsidRDefault="001E0CFD" w:rsidP="00705F8A">
      <w:pPr>
        <w:pStyle w:val="Zkladntext2"/>
        <w:ind w:left="426"/>
        <w:jc w:val="both"/>
        <w:rPr>
          <w:b/>
          <w:bCs/>
          <w:u w:val="single"/>
        </w:rPr>
      </w:pPr>
      <w:r w:rsidRPr="00456B6C">
        <w:rPr>
          <w:b/>
          <w:bCs/>
          <w:u w:val="single"/>
        </w:rPr>
        <w:t>Predkladá:</w:t>
      </w:r>
    </w:p>
    <w:p w14:paraId="5B5B1790" w14:textId="4AB7274F" w:rsidR="00DF1751" w:rsidRPr="00456B6C" w:rsidRDefault="009D7004" w:rsidP="00705F8A">
      <w:pPr>
        <w:ind w:left="426"/>
        <w:rPr>
          <w:sz w:val="24"/>
          <w:szCs w:val="24"/>
        </w:rPr>
      </w:pPr>
      <w:r w:rsidRPr="00456B6C">
        <w:rPr>
          <w:sz w:val="24"/>
          <w:szCs w:val="24"/>
        </w:rPr>
        <w:fldChar w:fldCharType="begin"/>
      </w:r>
      <w:r w:rsidRPr="00456B6C">
        <w:rPr>
          <w:sz w:val="24"/>
          <w:szCs w:val="24"/>
        </w:rPr>
        <w:instrText xml:space="preserve"> DOCPROPERTY  FSC#SKEDITIONSLOVLEX@103.510:</w:instrText>
      </w:r>
      <w:r w:rsidR="0057706E" w:rsidRPr="00456B6C">
        <w:rPr>
          <w:sz w:val="24"/>
          <w:szCs w:val="24"/>
        </w:rPr>
        <w:instrText>predkladateliaObalSD</w:instrText>
      </w:r>
      <w:r w:rsidRPr="00456B6C">
        <w:rPr>
          <w:sz w:val="24"/>
          <w:szCs w:val="24"/>
        </w:rPr>
        <w:instrText xml:space="preserve">\* MERGEFORMAT </w:instrText>
      </w:r>
      <w:r w:rsidRPr="00456B6C">
        <w:rPr>
          <w:sz w:val="24"/>
          <w:szCs w:val="24"/>
        </w:rPr>
        <w:fldChar w:fldCharType="separate"/>
      </w:r>
      <w:r w:rsidR="00FF498A">
        <w:rPr>
          <w:sz w:val="24"/>
          <w:szCs w:val="24"/>
        </w:rPr>
        <w:t xml:space="preserve">Peter </w:t>
      </w:r>
      <w:proofErr w:type="spellStart"/>
      <w:r w:rsidR="00FF498A">
        <w:rPr>
          <w:sz w:val="24"/>
          <w:szCs w:val="24"/>
        </w:rPr>
        <w:t>Pellegrini</w:t>
      </w:r>
      <w:proofErr w:type="spellEnd"/>
    </w:p>
    <w:p w14:paraId="284604DA" w14:textId="4F292221" w:rsidR="009D7004" w:rsidRDefault="00DF1751" w:rsidP="00705F8A">
      <w:pPr>
        <w:ind w:left="426"/>
        <w:rPr>
          <w:sz w:val="24"/>
          <w:szCs w:val="24"/>
        </w:rPr>
      </w:pPr>
      <w:r w:rsidRPr="00456B6C">
        <w:rPr>
          <w:sz w:val="24"/>
          <w:szCs w:val="24"/>
        </w:rPr>
        <w:t xml:space="preserve">predseda vlády </w:t>
      </w:r>
      <w:r w:rsidR="00055776">
        <w:rPr>
          <w:sz w:val="24"/>
          <w:szCs w:val="24"/>
        </w:rPr>
        <w:t>SR</w:t>
      </w:r>
      <w:r w:rsidR="009D7004" w:rsidRPr="00456B6C">
        <w:rPr>
          <w:sz w:val="24"/>
          <w:szCs w:val="24"/>
        </w:rPr>
        <w:fldChar w:fldCharType="end"/>
      </w:r>
      <w:r w:rsidR="00A933ED">
        <w:rPr>
          <w:sz w:val="24"/>
          <w:szCs w:val="24"/>
        </w:rPr>
        <w:t xml:space="preserve"> </w:t>
      </w:r>
    </w:p>
    <w:p w14:paraId="538EFE84" w14:textId="532C7ED8" w:rsidR="00A933ED" w:rsidRDefault="00A933ED" w:rsidP="00705F8A">
      <w:pPr>
        <w:ind w:left="426"/>
        <w:rPr>
          <w:sz w:val="25"/>
          <w:szCs w:val="25"/>
        </w:rPr>
      </w:pPr>
      <w:r w:rsidRPr="00A933ED">
        <w:rPr>
          <w:sz w:val="25"/>
          <w:szCs w:val="25"/>
        </w:rPr>
        <w:t>a predseda Bezpečnostnej rady SR</w:t>
      </w:r>
    </w:p>
    <w:p w14:paraId="78324A69" w14:textId="77777777" w:rsidR="00F529B0" w:rsidRDefault="00F529B0" w:rsidP="00705F8A">
      <w:pPr>
        <w:ind w:left="426"/>
        <w:rPr>
          <w:sz w:val="25"/>
          <w:szCs w:val="25"/>
        </w:rPr>
      </w:pPr>
    </w:p>
    <w:p w14:paraId="78DCD8A8" w14:textId="77777777" w:rsidR="00F529B0" w:rsidRDefault="00F529B0" w:rsidP="00705F8A">
      <w:pPr>
        <w:ind w:left="426"/>
        <w:rPr>
          <w:sz w:val="25"/>
          <w:szCs w:val="25"/>
        </w:rPr>
      </w:pPr>
    </w:p>
    <w:p w14:paraId="4B708BAF" w14:textId="77777777" w:rsidR="00F529B0" w:rsidRDefault="00F529B0" w:rsidP="00705F8A">
      <w:pPr>
        <w:ind w:left="426"/>
        <w:rPr>
          <w:sz w:val="25"/>
          <w:szCs w:val="25"/>
        </w:rPr>
      </w:pPr>
    </w:p>
    <w:p w14:paraId="37AB8CB8" w14:textId="77777777" w:rsidR="00F529B0" w:rsidRDefault="00F529B0" w:rsidP="00705F8A">
      <w:pPr>
        <w:ind w:left="426"/>
        <w:rPr>
          <w:sz w:val="25"/>
          <w:szCs w:val="25"/>
        </w:rPr>
      </w:pPr>
    </w:p>
    <w:p w14:paraId="3C5D99B4" w14:textId="77777777" w:rsidR="00F529B0" w:rsidRDefault="00F529B0" w:rsidP="00705F8A">
      <w:pPr>
        <w:ind w:left="426"/>
        <w:rPr>
          <w:sz w:val="25"/>
          <w:szCs w:val="25"/>
        </w:rPr>
      </w:pPr>
    </w:p>
    <w:p w14:paraId="6DDE5618" w14:textId="0599D068" w:rsidR="00F529B0" w:rsidRPr="00F529B0" w:rsidRDefault="00F529B0" w:rsidP="00F529B0">
      <w:pPr>
        <w:ind w:left="426"/>
        <w:jc w:val="center"/>
        <w:rPr>
          <w:sz w:val="32"/>
          <w:szCs w:val="25"/>
        </w:rPr>
      </w:pPr>
      <w:r w:rsidRPr="00F529B0">
        <w:rPr>
          <w:sz w:val="24"/>
        </w:rPr>
        <w:t>Bratislava   . júl 2018</w:t>
      </w:r>
    </w:p>
    <w:sectPr w:rsidR="00F529B0" w:rsidRPr="00F529B0" w:rsidSect="00705F8A">
      <w:footerReference w:type="default" r:id="rId9"/>
      <w:pgSz w:w="23814" w:h="16839" w:orient="landscape" w:code="8"/>
      <w:pgMar w:top="1417" w:right="1417" w:bottom="1417" w:left="1417" w:header="709" w:footer="709" w:gutter="0"/>
      <w:cols w:num="2"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B691B" w14:textId="77777777" w:rsidR="00410678" w:rsidRDefault="00410678" w:rsidP="00AF1D48">
      <w:r>
        <w:separator/>
      </w:r>
    </w:p>
  </w:endnote>
  <w:endnote w:type="continuationSeparator" w:id="0">
    <w:p w14:paraId="2A1F4DA8" w14:textId="77777777" w:rsidR="00410678" w:rsidRDefault="00410678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DA586" w14:textId="05E9DF90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 w:rsidR="00705F8A">
      <w:t xml:space="preserve">                                                                                                                                                                                                            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A435B" w14:textId="77777777" w:rsidR="00410678" w:rsidRDefault="00410678" w:rsidP="00AF1D48">
      <w:r>
        <w:separator/>
      </w:r>
    </w:p>
  </w:footnote>
  <w:footnote w:type="continuationSeparator" w:id="0">
    <w:p w14:paraId="52C52106" w14:textId="77777777" w:rsidR="00410678" w:rsidRDefault="00410678" w:rsidP="00AF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14704"/>
    <w:rsid w:val="00036E2E"/>
    <w:rsid w:val="00055776"/>
    <w:rsid w:val="00061CCF"/>
    <w:rsid w:val="00090843"/>
    <w:rsid w:val="00092758"/>
    <w:rsid w:val="000C2162"/>
    <w:rsid w:val="000C6688"/>
    <w:rsid w:val="000D1334"/>
    <w:rsid w:val="000E6767"/>
    <w:rsid w:val="000F344B"/>
    <w:rsid w:val="001125AC"/>
    <w:rsid w:val="00115D12"/>
    <w:rsid w:val="00122CD3"/>
    <w:rsid w:val="0012409A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20306"/>
    <w:rsid w:val="00236E26"/>
    <w:rsid w:val="00242294"/>
    <w:rsid w:val="00250A48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B2E79"/>
    <w:rsid w:val="003D115D"/>
    <w:rsid w:val="003F68B5"/>
    <w:rsid w:val="00410678"/>
    <w:rsid w:val="00414C1D"/>
    <w:rsid w:val="00424324"/>
    <w:rsid w:val="00427B3B"/>
    <w:rsid w:val="00432107"/>
    <w:rsid w:val="0044273A"/>
    <w:rsid w:val="00456B6C"/>
    <w:rsid w:val="00466CAB"/>
    <w:rsid w:val="004A0CFC"/>
    <w:rsid w:val="004A1369"/>
    <w:rsid w:val="004D3726"/>
    <w:rsid w:val="0055330D"/>
    <w:rsid w:val="0056032D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71F01"/>
    <w:rsid w:val="00676DCD"/>
    <w:rsid w:val="00685081"/>
    <w:rsid w:val="0069637B"/>
    <w:rsid w:val="006A52DE"/>
    <w:rsid w:val="006B36F8"/>
    <w:rsid w:val="006B4F2E"/>
    <w:rsid w:val="006B6372"/>
    <w:rsid w:val="006C4BE9"/>
    <w:rsid w:val="006D602E"/>
    <w:rsid w:val="006D6563"/>
    <w:rsid w:val="006E7967"/>
    <w:rsid w:val="006F68CE"/>
    <w:rsid w:val="00705F8A"/>
    <w:rsid w:val="00707DF2"/>
    <w:rsid w:val="00714FA1"/>
    <w:rsid w:val="00747349"/>
    <w:rsid w:val="00747BC1"/>
    <w:rsid w:val="0075754B"/>
    <w:rsid w:val="0078171E"/>
    <w:rsid w:val="007847B2"/>
    <w:rsid w:val="007C1181"/>
    <w:rsid w:val="007C4FB3"/>
    <w:rsid w:val="007E7F81"/>
    <w:rsid w:val="008073E3"/>
    <w:rsid w:val="00821793"/>
    <w:rsid w:val="00855D5A"/>
    <w:rsid w:val="00861CC6"/>
    <w:rsid w:val="008D6F67"/>
    <w:rsid w:val="008E4F14"/>
    <w:rsid w:val="00903C9B"/>
    <w:rsid w:val="00907265"/>
    <w:rsid w:val="00922E66"/>
    <w:rsid w:val="00946CED"/>
    <w:rsid w:val="009508C7"/>
    <w:rsid w:val="009646C7"/>
    <w:rsid w:val="009C6528"/>
    <w:rsid w:val="009D7004"/>
    <w:rsid w:val="009E7AFC"/>
    <w:rsid w:val="009E7FEF"/>
    <w:rsid w:val="009F15CF"/>
    <w:rsid w:val="00A216CD"/>
    <w:rsid w:val="00A27B5F"/>
    <w:rsid w:val="00A56B40"/>
    <w:rsid w:val="00A71802"/>
    <w:rsid w:val="00A908B8"/>
    <w:rsid w:val="00A933ED"/>
    <w:rsid w:val="00AA0C58"/>
    <w:rsid w:val="00AF1D48"/>
    <w:rsid w:val="00B17B60"/>
    <w:rsid w:val="00B42E84"/>
    <w:rsid w:val="00B61867"/>
    <w:rsid w:val="00BC2EE5"/>
    <w:rsid w:val="00BE174E"/>
    <w:rsid w:val="00BE43B4"/>
    <w:rsid w:val="00C1127B"/>
    <w:rsid w:val="00C632CF"/>
    <w:rsid w:val="00C656C8"/>
    <w:rsid w:val="00CC25B0"/>
    <w:rsid w:val="00D02444"/>
    <w:rsid w:val="00D43A10"/>
    <w:rsid w:val="00D54C03"/>
    <w:rsid w:val="00D825FF"/>
    <w:rsid w:val="00DA1D25"/>
    <w:rsid w:val="00DA48B3"/>
    <w:rsid w:val="00DF1751"/>
    <w:rsid w:val="00E11820"/>
    <w:rsid w:val="00E335AA"/>
    <w:rsid w:val="00E37D9C"/>
    <w:rsid w:val="00E74698"/>
    <w:rsid w:val="00EA4F72"/>
    <w:rsid w:val="00EA7A62"/>
    <w:rsid w:val="00EC6B42"/>
    <w:rsid w:val="00EE4DDD"/>
    <w:rsid w:val="00F23D08"/>
    <w:rsid w:val="00F529B0"/>
    <w:rsid w:val="00F552C7"/>
    <w:rsid w:val="00F60102"/>
    <w:rsid w:val="00F83F06"/>
    <w:rsid w:val="00FF498A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Obal materiálu na rokovanie vlády SR"/>
    <f:field ref="objsubject" par="" edit="true" text="Obal materiálu na rokovanie vlády SR"/>
    <f:field ref="objcreatedby" par="" text="Administrator, System"/>
    <f:field ref="objcreatedat" par="" text="10.11.2017 13:50:33"/>
    <f:field ref="objchangedby" par="" text="Administrator, System"/>
    <f:field ref="objmodifiedat" par="" text="10.11.2017 13:50:47"/>
    <f:field ref="doc_FSCFOLIO_1_1001_FieldDocumentNumber" par="" text=""/>
    <f:field ref="doc_FSCFOLIO_1_1001_FieldSubject" par="" edit="true" text="Obal materiálu na rokovanie vlády SR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https://ovdmasv601/sites/DMS/_layouts/15/DocIdRedir.aspx?ID=WKX3UHSAJ2R6-2-856011</Url>
      <Description>WKX3UHSAJ2R6-2-856011</Description>
    </_dlc_DocIdUrl>
    <_dlc_DocId xmlns="e60a29af-d413-48d4-bd90-fe9d2a897e4b">WKX3UHSAJ2R6-2-856011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23D3A35-D985-474A-88A3-A3E5EC8088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DC89EC-9431-4AE7-BAC3-A2083A394206}"/>
</file>

<file path=customXml/itemProps4.xml><?xml version="1.0" encoding="utf-8"?>
<ds:datastoreItem xmlns:ds="http://schemas.openxmlformats.org/officeDocument/2006/customXml" ds:itemID="{DD013266-B108-4DF2-8111-4149CFFFC1EB}"/>
</file>

<file path=customXml/itemProps5.xml><?xml version="1.0" encoding="utf-8"?>
<ds:datastoreItem xmlns:ds="http://schemas.openxmlformats.org/officeDocument/2006/customXml" ds:itemID="{C0545D62-1A08-4CAA-8216-E6C71E46CD83}"/>
</file>

<file path=customXml/itemProps6.xml><?xml version="1.0" encoding="utf-8"?>
<ds:datastoreItem xmlns:ds="http://schemas.openxmlformats.org/officeDocument/2006/customXml" ds:itemID="{0DB4C6D6-BEFF-4A43-BC45-378F268E85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Klačko Lubomír</cp:lastModifiedBy>
  <cp:revision>17</cp:revision>
  <cp:lastPrinted>2018-06-12T11:09:00Z</cp:lastPrinted>
  <dcterms:created xsi:type="dcterms:W3CDTF">2017-11-27T11:38:00Z</dcterms:created>
  <dcterms:modified xsi:type="dcterms:W3CDTF">2018-06-12T11:09:00Z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COO.2145.1000.3.2252079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Anna Škutová</vt:lpwstr>
  </property>
  <property fmtid="{D5CDD505-2E9C-101B-9397-08002B2CF9AE}" pid="11" name="FSC#SKEDITIONSLOVLEX@103.510:zodppredkladatel">
    <vt:lpwstr>Róbert Fico</vt:lpwstr>
  </property>
  <property fmtid="{D5CDD505-2E9C-101B-9397-08002B2CF9AE}" pid="12" name="FSC#SKEDITIONSLOVLEX@103.510: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Slovenskej republiky na rok 2017</vt:lpwstr>
  </property>
  <property fmtid="{D5CDD505-2E9C-101B-9397-08002B2CF9AE}" pid="18" name="FSC#SKEDITIONSLOVLEX@103.510:plnynazovpredpis">
    <vt:lpwstr> Smernica vlády Slovenskej republiky, ktorou sa ustanovuje spôsob vyrozumenia o vypovedaní vojny, vyhlásení vojnového stavu, výnimočného stavu, núdzového stavu, mimoriadnej situácie alebo stupňa teroristického ohrozenia na území Slovenskej republiky</vt:lpwstr>
  </property>
  <property fmtid="{D5CDD505-2E9C-101B-9397-08002B2CF9AE}" pid="19" name="FSC#SKEDITIONSLOVLEX@103.510:rezortcislopredpis">
    <vt:lpwstr>10587/43038/2017/OKMBŠ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LP/2017/819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Žiadne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Smernica vlády Slovenskej republiky, ktorou sa ustanovuje spôsob vyrozumenia o vypovedaní vojny, vyhlásení vojnového stavu, výnimočného stavu, núdzo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ministri_x000d_
vedúci Úradu vlády SR_x000d_
vedúci Úradu podpredsedu vlády SR pre investície a informatizáciu_x000d_
predsedovia ostatných ústredných orgánov štátnej správy SR_x000d_
riaditeľ Národného bezpečnostného úradu _x000d_
prednostovia okresných úradov </vt:lpwstr>
  </property>
  <property fmtid="{D5CDD505-2E9C-101B-9397-08002B2CF9AE}" pid="129" name="FSC#SKEDITIONSLOVLEX@103.510:AttrStrListDocPropUznesenieNaVedomie">
    <vt:lpwstr>guvernér Národnej banky Slovenska_x000d_
predseda Najvyššieho kontrolného úradu SR_x000d_
generálny prokurátor SR_x000d_
vedúci Kancelárie Najvyššieho súdu SR_x000d_
vedúci Kancelárie Ústavného súdu SR_x000d_
vedúci Kancelárie prezidenta SR_x000d_
vedúci Kancelárie Národnej rady SR _x000d_
vedúci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smernice vlády Slovenskej republiky, ktorou sa ustanovuje spôsob vyrozumenia o&amp;nbsp;vypovedaní vojny, o&amp;nbsp;vyhlásení vojnového stavu, výnimočného stavu, núdzového stavu, mimoriadnej situácie alebo&amp;nbsp;stupňa terori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predseda vlády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Róbert Fico_x000d_
predseda vlády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predsedovi vlády Slovenskej republiky</vt:lpwstr>
  </property>
  <property fmtid="{D5CDD505-2E9C-101B-9397-08002B2CF9AE}" pid="140" name="FSC#SKEDITIONSLOVLEX@103.510:funkciaZodpPredDativ">
    <vt:lpwstr>predsedu vlády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10. 11. 2017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b4f4c60b-0658-4ca2-becd-9a3bf103f3e4</vt:lpwstr>
  </property>
</Properties>
</file>